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sdtfl w16du wp14">
  <w:body>
    <w:bookmarkStart w:name="_Hlk190782581" w:id="0"/>
    <w:p w:rsidR="00674DBF" w:rsidP="00674DBF" w:rsidRDefault="00674DBF" w14:paraId="2678BBA9" w14:textId="77777777">
      <w:pPr>
        <w:spacing w:after="112" w:line="259" w:lineRule="auto"/>
        <w:jc w:val="right"/>
      </w:pPr>
      <w:r>
        <w:rPr>
          <w:noProof/>
        </w:rPr>
        <mc:AlternateContent>
          <mc:Choice Requires="wpg">
            <w:drawing>
              <wp:inline distT="0" distB="0" distL="0" distR="0" wp14:anchorId="2FD71C7D" wp14:editId="6A6CA932">
                <wp:extent cx="5275834" cy="20320"/>
                <wp:effectExtent l="0" t="0" r="0" b="0"/>
                <wp:docPr id="7351" name="Group 73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20320"/>
                          <a:chOff x="0" y="0"/>
                          <a:chExt cx="5275834" cy="20320"/>
                        </a:xfrm>
                      </wpg:grpSpPr>
                      <wps:wsp>
                        <wps:cNvPr id="9149" name="Shape 9149"/>
                        <wps:cNvSpPr/>
                        <wps:spPr>
                          <a:xfrm>
                            <a:off x="0" y="0"/>
                            <a:ext cx="5274310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20320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20320"/>
                                </a:lnTo>
                                <a:lnTo>
                                  <a:pt x="0" y="203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0" name="Shape 9150"/>
                        <wps:cNvSpPr/>
                        <wps:spPr>
                          <a:xfrm>
                            <a:off x="305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1" name="Shape 9151"/>
                        <wps:cNvSpPr/>
                        <wps:spPr>
                          <a:xfrm>
                            <a:off x="3353" y="508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2" name="Shape 9152"/>
                        <wps:cNvSpPr/>
                        <wps:spPr>
                          <a:xfrm>
                            <a:off x="5272786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3" name="Shape 9153"/>
                        <wps:cNvSpPr/>
                        <wps:spPr>
                          <a:xfrm>
                            <a:off x="305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4" name="Shape 9154"/>
                        <wps:cNvSpPr/>
                        <wps:spPr>
                          <a:xfrm>
                            <a:off x="5272786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5" name="Shape 9155"/>
                        <wps:cNvSpPr/>
                        <wps:spPr>
                          <a:xfrm>
                            <a:off x="305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6" name="Shape 9156"/>
                        <wps:cNvSpPr/>
                        <wps:spPr>
                          <a:xfrm>
                            <a:off x="3353" y="17272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7" name="Shape 9157"/>
                        <wps:cNvSpPr/>
                        <wps:spPr>
                          <a:xfrm>
                            <a:off x="5272786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7351" style="width:415.4pt;height:1.6pt;mso-position-horizontal-relative:char;mso-position-vertical-relative:line" coordsize="52758,203" o:spid="_x0000_s1026" w14:anchorId="3B59553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">
                <v:shape id="Shape 9149" style="position:absolute;width:52743;height:203;visibility:visible;mso-wrap-style:square;v-text-anchor:top" coordsize="5274310,20320" o:spid="_x0000_s1027" fillcolor="#a0a0a0" stroked="f" strokeweight="0" path="m,l5274310,r,20320l,20320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">
                  <v:stroke miterlimit="83231f" joinstyle="miter"/>
                  <v:path textboxrect="0,0,5274310,20320" arrowok="t"/>
                </v:shape>
                <v:shape id="Shape 9150" style="position:absolute;left:3;top:5;width:91;height:91;visibility:visible;mso-wrap-style:square;v-text-anchor:top" coordsize="9144,9144" o:spid="_x0000_s1028" fillcolor="#a0a0a0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">
                  <v:stroke miterlimit="83231f" joinstyle="miter"/>
                  <v:path textboxrect="0,0,9144,9144" arrowok="t"/>
                </v:shape>
                <v:shape id="Shape 9151" style="position:absolute;left:33;top:5;width:52694;height:91;visibility:visible;mso-wrap-style:square;v-text-anchor:top" coordsize="5269357,9144" o:spid="_x0000_s1029" fillcolor="#a0a0a0" stroked="f" strokeweight="0" path="m,l5269357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">
                  <v:stroke miterlimit="83231f" joinstyle="miter"/>
                  <v:path textboxrect="0,0,5269357,9144" arrowok="t"/>
                </v:shape>
                <v:shape id="Shape 9152" style="position:absolute;left:52727;top:5;width:92;height:91;visibility:visible;mso-wrap-style:square;v-text-anchor:top" coordsize="9144,9144" o:spid="_x0000_s1030" fillcolor="#a0a0a0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">
                  <v:stroke miterlimit="83231f" joinstyle="miter"/>
                  <v:path textboxrect="0,0,9144,9144" arrowok="t"/>
                </v:shape>
                <v:shape id="Shape 9153" style="position:absolute;left:3;top:35;width:91;height:137;visibility:visible;mso-wrap-style:square;v-text-anchor:top" coordsize="9144,13716" o:spid="_x0000_s1031" fillcolor="#a0a0a0" stroked="f" strokeweight="0" path="m,l9144,r,13716l,13716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">
                  <v:stroke miterlimit="83231f" joinstyle="miter"/>
                  <v:path textboxrect="0,0,9144,13716" arrowok="t"/>
                </v:shape>
                <v:shape id="Shape 9154" style="position:absolute;left:52727;top:35;width:92;height:137;visibility:visible;mso-wrap-style:square;v-text-anchor:top" coordsize="9144,13716" o:spid="_x0000_s1032" fillcolor="#e3e3e3" stroked="f" strokeweight="0" path="m,l9144,r,13716l,13716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">
                  <v:stroke miterlimit="83231f" joinstyle="miter"/>
                  <v:path textboxrect="0,0,9144,13716" arrowok="t"/>
                </v:shape>
                <v:shape id="Shape 9155" style="position:absolute;left:3;top:172;width:91;height:92;visibility:visible;mso-wrap-style:square;v-text-anchor:top" coordsize="9144,9144" o:spid="_x0000_s1033" fillcolor="#e3e3e3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">
                  <v:stroke miterlimit="83231f" joinstyle="miter"/>
                  <v:path textboxrect="0,0,9144,9144" arrowok="t"/>
                </v:shape>
                <v:shape id="Shape 9156" style="position:absolute;left:33;top:172;width:52694;height:92;visibility:visible;mso-wrap-style:square;v-text-anchor:top" coordsize="5269357,9144" o:spid="_x0000_s1034" fillcolor="#e3e3e3" stroked="f" strokeweight="0" path="m,l5269357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">
                  <v:stroke miterlimit="83231f" joinstyle="miter"/>
                  <v:path textboxrect="0,0,5269357,9144" arrowok="t"/>
                </v:shape>
                <v:shape id="Shape 9157" style="position:absolute;left:52727;top:172;width:92;height:92;visibility:visible;mso-wrap-style:square;v-text-anchor:top" coordsize="9144,9144" o:spid="_x0000_s1035" fillcolor="#e3e3e3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">
                  <v:stroke miterlimit="83231f" joinstyle="miter"/>
                  <v:path textboxrect="0,0,9144,9144" arrowok="t"/>
                </v:shape>
                <w10:anchorlock/>
              </v:group>
            </w:pict>
          </mc:Fallback>
        </mc:AlternateContent>
      </w:r>
      <w:r>
        <w:rPr>
          <w:rFonts w:ascii="Calibri" w:hAnsi="Calibri" w:eastAsia="Calibri" w:cs="Calibri"/>
        </w:rPr>
        <w:t xml:space="preserve"> </w:t>
      </w:r>
    </w:p>
    <w:p w:rsidRPr="00D65669" w:rsidR="00674DBF" w:rsidP="00674DBF" w:rsidRDefault="00674DBF" w14:paraId="00C410D9" w14:textId="77777777">
      <w:pPr>
        <w:autoSpaceDE w:val="0"/>
        <w:autoSpaceDN w:val="0"/>
        <w:adjustRightInd w:val="0"/>
        <w:spacing w:line="240" w:lineRule="auto"/>
        <w:jc w:val="center"/>
        <w:rPr>
          <w:sz w:val="28"/>
          <w:szCs w:val="28"/>
        </w:rPr>
      </w:pPr>
      <w:r w:rsidRPr="00D65669">
        <w:rPr>
          <w:rFonts w:ascii="Calibri" w:hAnsi="Calibri" w:eastAsia="Calibri" w:cs="Calibri"/>
          <w:b/>
          <w:sz w:val="28"/>
          <w:szCs w:val="28"/>
        </w:rPr>
        <w:t>Назва міжнародного тендеру</w:t>
      </w:r>
      <w:r w:rsidRPr="00D65669">
        <w:rPr>
          <w:sz w:val="28"/>
          <w:szCs w:val="28"/>
        </w:rPr>
        <w:t xml:space="preserve">: </w:t>
      </w:r>
    </w:p>
    <w:p w:rsidRPr="00D65669" w:rsidR="00674DBF" w:rsidP="00674DBF" w:rsidRDefault="00674DBF" w14:paraId="7CC70F1F" w14:textId="77777777">
      <w:pPr>
        <w:spacing w:after="0" w:line="259" w:lineRule="auto"/>
        <w:ind w:right="47"/>
        <w:jc w:val="center"/>
        <w:rPr>
          <w:rFonts w:ascii="Calibri" w:hAnsi="Calibri" w:eastAsia="Calibri" w:cs="Calibri"/>
          <w:color w:val="000000" w:themeColor="text1"/>
          <w:sz w:val="24"/>
          <w:szCs w:val="24"/>
          <w:lang w:val="uk-UA"/>
        </w:rPr>
      </w:pPr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 xml:space="preserve">Поставка 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  <w:t>“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  <w:lang w:val="uk-UA"/>
        </w:rPr>
        <w:t>під ключ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  <w:t>”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  <w:lang w:val="uk-UA"/>
        </w:rPr>
        <w:t xml:space="preserve"> 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 xml:space="preserve">проточного цитометра IVD (для діагностики in vitro) напівавтоматичного, йде в комплекті, з необхідним спеціалізованим програмним забезпеченням для клінічного аналізу, 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  <w:lang w:val="uk-UA"/>
        </w:rPr>
        <w:t xml:space="preserve">набір 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 xml:space="preserve">реагентів 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  <w:lang w:val="uk-UA"/>
        </w:rPr>
        <w:t xml:space="preserve">до 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>проточного цитометра IVD для лабораторної діагностики онкогематологічних захворювань в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  <w:lang w:val="uk-UA"/>
        </w:rPr>
        <w:t xml:space="preserve"> 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>КИЇВСЬКУ ОБЛАСНУ ДИТЯЧУ ЛІКАРНЮ, вул.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  <w:lang w:val="uk-UA"/>
        </w:rPr>
        <w:t xml:space="preserve"> 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>Хрещатик, 83,</w:t>
      </w:r>
    </w:p>
    <w:p w:rsidR="00674DBF" w:rsidP="00674DBF" w:rsidRDefault="00674DBF" w14:paraId="7B9C249A" w14:textId="77777777">
      <w:pPr>
        <w:spacing w:after="0" w:line="259" w:lineRule="auto"/>
        <w:ind w:right="47"/>
        <w:jc w:val="center"/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</w:pPr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 xml:space="preserve"> м. Боярка, Київська область, 08151 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  <w:lang w:val="uk-UA"/>
        </w:rPr>
        <w:t xml:space="preserve">Україна </w:t>
      </w:r>
    </w:p>
    <w:p w:rsidRPr="00D65669" w:rsidR="00674DBF" w:rsidP="00674DBF" w:rsidRDefault="00674DBF" w14:paraId="30351591" w14:textId="77777777">
      <w:pPr>
        <w:spacing w:after="0" w:line="259" w:lineRule="auto"/>
        <w:ind w:right="47"/>
        <w:jc w:val="center"/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</w:pPr>
    </w:p>
    <w:p w:rsidRPr="005C7A27" w:rsidR="00674DBF" w:rsidP="00674DBF" w:rsidRDefault="00674DBF" w14:paraId="7F892B9F" w14:textId="77777777">
      <w:pPr>
        <w:spacing w:after="0" w:line="259" w:lineRule="auto"/>
        <w:ind w:right="47"/>
        <w:jc w:val="center"/>
        <w:rPr>
          <w:rFonts w:ascii="Calibri" w:hAnsi="Calibri" w:eastAsia="Calibri" w:cs="Calibri"/>
        </w:rPr>
      </w:pPr>
      <w:r>
        <w:rPr>
          <w:rFonts w:ascii="Calibri" w:hAnsi="Calibri" w:eastAsia="Calibri" w:cs="Calibri"/>
          <w:b/>
          <w:lang w:val="uk-UA"/>
        </w:rPr>
        <w:t>МІЖНАРОДНИЙ ТЕНДЕР</w:t>
      </w:r>
      <w:r w:rsidRPr="005C7A27">
        <w:t xml:space="preserve">: </w:t>
      </w:r>
      <w:r w:rsidRPr="005C7A27">
        <w:rPr>
          <w:b/>
          <w:bCs/>
        </w:rPr>
        <w:t>PRF_UKR_25_026_LV</w:t>
      </w:r>
    </w:p>
    <w:p w:rsidR="00674DBF" w:rsidP="00674DBF" w:rsidRDefault="00674DBF" w14:paraId="4C5B6BB2" w14:textId="471836C7">
      <w:pPr>
        <w:spacing w:after="0" w:line="259" w:lineRule="auto"/>
        <w:ind w:right="45"/>
        <w:jc w:val="center"/>
        <w:rPr>
          <w:rFonts w:ascii="Calibri" w:hAnsi="Calibri" w:eastAsia="Calibri" w:cs="Calibri"/>
          <w:b w:val="1"/>
          <w:bCs w:val="1"/>
          <w:lang w:val="uk-UA"/>
        </w:rPr>
      </w:pPr>
      <w:r w:rsidRPr="449D4BD4" w:rsidR="00674DBF">
        <w:rPr>
          <w:rFonts w:ascii="Calibri" w:hAnsi="Calibri" w:eastAsia="Calibri" w:cs="Calibri"/>
          <w:b w:val="1"/>
          <w:bCs w:val="1"/>
          <w:lang w:val="uk-UA"/>
        </w:rPr>
        <w:t>Дата оприлюднення</w:t>
      </w:r>
      <w:r w:rsidR="00674DBF">
        <w:rPr/>
        <w:t xml:space="preserve">: </w:t>
      </w:r>
      <w:r w:rsidRPr="449D4BD4" w:rsidR="00DC3206">
        <w:rPr>
          <w:lang w:val="en-US"/>
        </w:rPr>
        <w:t>2</w:t>
      </w:r>
      <w:r w:rsidRPr="449D4BD4" w:rsidR="4C2ED686">
        <w:rPr>
          <w:lang w:val="en-US"/>
        </w:rPr>
        <w:t>4</w:t>
      </w:r>
      <w:r w:rsidRPr="449D4BD4" w:rsidR="00674DBF">
        <w:rPr>
          <w:lang w:val="uk-UA"/>
        </w:rPr>
        <w:t xml:space="preserve"> лютого 2025 </w:t>
      </w:r>
    </w:p>
    <w:p w:rsidRPr="00A97000" w:rsidR="00674DBF" w:rsidP="00674DBF" w:rsidRDefault="00674DBF" w14:paraId="6A3F6C18" w14:textId="77777777">
      <w:pPr>
        <w:spacing w:after="0" w:line="259" w:lineRule="auto"/>
        <w:ind w:right="45"/>
        <w:jc w:val="center"/>
        <w:rPr>
          <w:rFonts w:ascii="Calibri" w:hAnsi="Calibri" w:eastAsia="Calibri" w:cs="Calibri"/>
          <w:lang w:val="en-US"/>
        </w:rPr>
      </w:pPr>
      <w:r>
        <w:rPr>
          <w:rFonts w:ascii="Calibri" w:hAnsi="Calibri" w:eastAsia="Calibri" w:cs="Calibri"/>
          <w:b/>
          <w:bCs/>
          <w:lang w:val="uk-UA"/>
        </w:rPr>
        <w:t>Кінцевий термін подання тендерних пропозицій</w:t>
      </w:r>
      <w:r w:rsidRPr="005C7A27">
        <w:rPr>
          <w:rFonts w:ascii="Calibri" w:hAnsi="Calibri" w:eastAsia="Calibri" w:cs="Calibri"/>
        </w:rPr>
        <w:t xml:space="preserve">: </w:t>
      </w:r>
      <w:r>
        <w:rPr>
          <w:rFonts w:ascii="Calibri" w:hAnsi="Calibri" w:eastAsia="Calibri" w:cs="Calibri"/>
          <w:lang w:val="uk-UA"/>
        </w:rPr>
        <w:t xml:space="preserve">11 березня </w:t>
      </w:r>
      <w:r w:rsidRPr="005C7A27">
        <w:rPr>
          <w:rFonts w:ascii="Calibri" w:hAnsi="Calibri" w:eastAsia="Calibri" w:cs="Calibri"/>
        </w:rPr>
        <w:t>, 2025</w:t>
      </w:r>
      <w:r>
        <w:rPr>
          <w:rFonts w:ascii="Calibri" w:hAnsi="Calibri" w:eastAsia="Calibri" w:cs="Calibri"/>
          <w:lang w:val="uk-UA"/>
        </w:rPr>
        <w:t xml:space="preserve"> 15</w:t>
      </w:r>
      <w:r>
        <w:rPr>
          <w:rFonts w:ascii="Calibri" w:hAnsi="Calibri" w:eastAsia="Calibri" w:cs="Calibri"/>
          <w:lang w:val="en-US"/>
        </w:rPr>
        <w:t>:00 UTC +2</w:t>
      </w:r>
    </w:p>
    <w:p w:rsidRPr="005C7A27" w:rsidR="00674DBF" w:rsidP="00674DBF" w:rsidRDefault="00674DBF" w14:paraId="1E22CC28" w14:textId="77777777">
      <w:pPr>
        <w:spacing w:after="199" w:line="259" w:lineRule="auto"/>
        <w:ind w:right="44"/>
        <w:jc w:val="center"/>
      </w:pPr>
      <w:r>
        <w:rPr>
          <w:rFonts w:ascii="Calibri" w:hAnsi="Calibri" w:eastAsia="Calibri" w:cs="Calibri"/>
          <w:b/>
          <w:lang w:val="uk-UA"/>
        </w:rPr>
        <w:t>Контакт для запитань</w:t>
      </w:r>
      <w:r>
        <w:rPr>
          <w:rFonts w:ascii="Calibri" w:hAnsi="Calibri" w:eastAsia="Calibri" w:cs="Calibri"/>
          <w:b/>
          <w:lang w:val="en-US"/>
        </w:rPr>
        <w:t>:</w:t>
      </w:r>
      <w:r>
        <w:rPr>
          <w:rFonts w:ascii="Calibri" w:hAnsi="Calibri" w:eastAsia="Calibri" w:cs="Calibri"/>
          <w:b/>
          <w:lang w:val="uk-UA"/>
        </w:rPr>
        <w:t xml:space="preserve"> 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tenderasb@asb.org.ua</w:t>
      </w:r>
      <w:r w:rsidRPr="005C7A27">
        <w:rPr>
          <w:rFonts w:ascii="Calibri" w:hAnsi="Calibri" w:eastAsia="Calibri" w:cs="Calibri"/>
        </w:rPr>
        <w:t xml:space="preserve"> </w:t>
      </w:r>
    </w:p>
    <w:p w:rsidRPr="00C35237" w:rsidR="00674DBF" w:rsidP="00674DBF" w:rsidRDefault="00674DBF" w14:paraId="37FEE28A" w14:textId="77777777">
      <w:pPr>
        <w:spacing w:after="110" w:line="259" w:lineRule="auto"/>
        <w:jc w:val="right"/>
        <w:rPr>
          <w:rFonts w:ascii="Calibri" w:hAnsi="Calibri" w:eastAsia="Calibri" w:cs="Calibri"/>
          <w:lang w:val="uk-UA"/>
        </w:rPr>
      </w:pPr>
      <w:r>
        <w:rPr>
          <w:noProof/>
        </w:rPr>
        <mc:AlternateContent>
          <mc:Choice Requires="wpg">
            <w:drawing>
              <wp:inline distT="0" distB="0" distL="0" distR="0" wp14:anchorId="65A3CF6F" wp14:editId="5859C138">
                <wp:extent cx="5275834" cy="19939"/>
                <wp:effectExtent l="0" t="0" r="0" b="0"/>
                <wp:docPr id="1317268152" name="Group 7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19939"/>
                          <a:chOff x="0" y="0"/>
                          <a:chExt cx="5275834" cy="19939"/>
                        </a:xfrm>
                      </wpg:grpSpPr>
                      <wps:wsp>
                        <wps:cNvPr id="2006547068" name="Shape 9167"/>
                        <wps:cNvSpPr/>
                        <wps:spPr>
                          <a:xfrm>
                            <a:off x="0" y="0"/>
                            <a:ext cx="5274310" cy="19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19685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19685"/>
                                </a:lnTo>
                                <a:lnTo>
                                  <a:pt x="0" y="196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2123480" name="Shape 9168"/>
                        <wps:cNvSpPr/>
                        <wps:spPr>
                          <a:xfrm>
                            <a:off x="305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0602532" name="Shape 9169"/>
                        <wps:cNvSpPr/>
                        <wps:spPr>
                          <a:xfrm>
                            <a:off x="3353" y="127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08012" name="Shape 9170"/>
                        <wps:cNvSpPr/>
                        <wps:spPr>
                          <a:xfrm>
                            <a:off x="5272786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2552868" name="Shape 9171"/>
                        <wps:cNvSpPr/>
                        <wps:spPr>
                          <a:xfrm>
                            <a:off x="305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523818" name="Shape 9172"/>
                        <wps:cNvSpPr/>
                        <wps:spPr>
                          <a:xfrm>
                            <a:off x="5272786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4034746" name="Shape 9173"/>
                        <wps:cNvSpPr/>
                        <wps:spPr>
                          <a:xfrm>
                            <a:off x="305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22183" name="Shape 9174"/>
                        <wps:cNvSpPr/>
                        <wps:spPr>
                          <a:xfrm>
                            <a:off x="3353" y="16891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0798364" name="Shape 9175"/>
                        <wps:cNvSpPr/>
                        <wps:spPr>
                          <a:xfrm>
                            <a:off x="5272786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7352" style="width:415.4pt;height:1.55pt;mso-position-horizontal-relative:char;mso-position-vertical-relative:line" coordsize="52758,199" o:spid="_x0000_s1026" w14:anchorId="3CF78B9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">
                <v:shape id="Shape 9167" style="position:absolute;width:52743;height:196;visibility:visible;mso-wrap-style:square;v-text-anchor:top" coordsize="5274310,19685" o:spid="_x0000_s1027" fillcolor="#a0a0a0" stroked="f" strokeweight="0" path="m,l5274310,r,19685l,19685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">
                  <v:stroke miterlimit="83231f" joinstyle="miter"/>
                  <v:path textboxrect="0,0,5274310,19685" arrowok="t"/>
                </v:shape>
                <v:shape id="Shape 9168" style="position:absolute;left:3;top:1;width:91;height:91;visibility:visible;mso-wrap-style:square;v-text-anchor:top" coordsize="9144,9144" o:spid="_x0000_s1028" fillcolor="#a0a0a0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">
                  <v:stroke miterlimit="83231f" joinstyle="miter"/>
                  <v:path textboxrect="0,0,9144,9144" arrowok="t"/>
                </v:shape>
                <v:shape id="Shape 9169" style="position:absolute;left:33;top:1;width:52694;height:91;visibility:visible;mso-wrap-style:square;v-text-anchor:top" coordsize="5269357,9144" o:spid="_x0000_s1029" fillcolor="#a0a0a0" stroked="f" strokeweight="0" path="m,l5269357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">
                  <v:stroke miterlimit="83231f" joinstyle="miter"/>
                  <v:path textboxrect="0,0,5269357,9144" arrowok="t"/>
                </v:shape>
                <v:shape id="Shape 9170" style="position:absolute;left:52727;top:1;width:92;height:91;visibility:visible;mso-wrap-style:square;v-text-anchor:top" coordsize="9144,9144" o:spid="_x0000_s1030" fillcolor="#a0a0a0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">
                  <v:stroke miterlimit="83231f" joinstyle="miter"/>
                  <v:path textboxrect="0,0,9144,9144" arrowok="t"/>
                </v:shape>
                <v:shape id="Shape 9171" style="position:absolute;left:3;top:31;width:91;height:137;visibility:visible;mso-wrap-style:square;v-text-anchor:top" coordsize="9144,13716" o:spid="_x0000_s1031" fillcolor="#a0a0a0" stroked="f" strokeweight="0" path="m,l9144,r,13716l,13716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">
                  <v:stroke miterlimit="83231f" joinstyle="miter"/>
                  <v:path textboxrect="0,0,9144,13716" arrowok="t"/>
                </v:shape>
                <v:shape id="Shape 9172" style="position:absolute;left:52727;top:31;width:92;height:137;visibility:visible;mso-wrap-style:square;v-text-anchor:top" coordsize="9144,13716" o:spid="_x0000_s1032" fillcolor="#e3e3e3" stroked="f" strokeweight="0" path="m,l9144,r,13716l,13716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">
                  <v:stroke miterlimit="83231f" joinstyle="miter"/>
                  <v:path textboxrect="0,0,9144,13716" arrowok="t"/>
                </v:shape>
                <v:shape id="Shape 9173" style="position:absolute;left:3;top:168;width:91;height:92;visibility:visible;mso-wrap-style:square;v-text-anchor:top" coordsize="9144,9144" o:spid="_x0000_s1033" fillcolor="#e3e3e3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">
                  <v:stroke miterlimit="83231f" joinstyle="miter"/>
                  <v:path textboxrect="0,0,9144,9144" arrowok="t"/>
                </v:shape>
                <v:shape id="Shape 9174" style="position:absolute;left:33;top:168;width:52694;height:92;visibility:visible;mso-wrap-style:square;v-text-anchor:top" coordsize="5269357,9144" o:spid="_x0000_s1034" fillcolor="#e3e3e3" stroked="f" strokeweight="0" path="m,l5269357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">
                  <v:stroke miterlimit="83231f" joinstyle="miter"/>
                  <v:path textboxrect="0,0,5269357,9144" arrowok="t"/>
                </v:shape>
                <v:shape id="Shape 9175" style="position:absolute;left:52727;top:168;width:92;height:92;visibility:visible;mso-wrap-style:square;v-text-anchor:top" coordsize="9144,9144" o:spid="_x0000_s1035" fillcolor="#e3e3e3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">
                  <v:stroke miterlimit="83231f" joinstyle="miter"/>
                  <v:path textboxrect="0,0,9144,9144" arrowok="t"/>
                </v:shape>
                <w10:anchorlock/>
              </v:group>
            </w:pict>
          </mc:Fallback>
        </mc:AlternateContent>
      </w:r>
      <w:bookmarkEnd w:id="0"/>
    </w:p>
    <w:p w:rsidRPr="00271B35" w:rsidR="008820F3" w:rsidP="008820F3" w:rsidRDefault="00674DBF" w14:paraId="6CA18BE6" w14:textId="17DE34D8">
      <w:pPr>
        <w:spacing w:after="110" w:line="259" w:lineRule="auto"/>
        <w:jc w:val="center"/>
        <w:rPr>
          <w:rFonts w:ascii="Calibri" w:hAnsi="Calibri" w:eastAsia="Calibri" w:cs="Calibri"/>
          <w:b/>
          <w:bCs/>
          <w:lang w:val="uk-UA"/>
        </w:rPr>
      </w:pPr>
      <w:r>
        <w:rPr>
          <w:rFonts w:ascii="Calibri" w:hAnsi="Calibri" w:eastAsia="Calibri" w:cs="Calibri"/>
          <w:b/>
          <w:bCs/>
          <w:lang w:val="uk-UA"/>
        </w:rPr>
        <w:t>Додаток</w:t>
      </w:r>
      <w:r w:rsidRPr="0FF46512" w:rsidR="008820F3">
        <w:rPr>
          <w:rFonts w:ascii="Calibri" w:hAnsi="Calibri" w:eastAsia="Calibri" w:cs="Calibri"/>
          <w:b/>
          <w:bCs/>
        </w:rPr>
        <w:t xml:space="preserve"> </w:t>
      </w:r>
      <w:r>
        <w:rPr>
          <w:rFonts w:ascii="Calibri" w:hAnsi="Calibri" w:eastAsia="Calibri" w:cs="Calibri"/>
          <w:b/>
          <w:bCs/>
          <w:lang w:val="uk-UA"/>
        </w:rPr>
        <w:t>№</w:t>
      </w:r>
      <w:r w:rsidR="00271B35">
        <w:rPr>
          <w:rFonts w:ascii="Calibri" w:hAnsi="Calibri" w:eastAsia="Calibri" w:cs="Calibri"/>
          <w:b/>
          <w:bCs/>
          <w:lang w:val="uk-UA"/>
        </w:rPr>
        <w:t>9</w:t>
      </w:r>
    </w:p>
    <w:p w:rsidR="000F43FA" w:rsidP="00692189" w:rsidRDefault="00674DBF" w14:paraId="4FAB0F44" w14:textId="025E3F6C">
      <w:pPr>
        <w:spacing w:after="110" w:line="259" w:lineRule="auto"/>
        <w:jc w:val="center"/>
      </w:pPr>
      <w:r w:rsidRPr="00F91648">
        <w:rPr>
          <w:sz w:val="24"/>
          <w:szCs w:val="24"/>
        </w:rPr>
        <w:t xml:space="preserve">Підтвердження, що </w:t>
      </w:r>
      <w:r>
        <w:rPr>
          <w:sz w:val="24"/>
          <w:szCs w:val="24"/>
          <w:lang w:val="uk-UA"/>
        </w:rPr>
        <w:t>за</w:t>
      </w:r>
      <w:r w:rsidRPr="00F91648">
        <w:rPr>
          <w:sz w:val="24"/>
          <w:szCs w:val="24"/>
        </w:rPr>
        <w:t>пропонований Учасником товар є новим та невикористаним, гарантійний термін (строк) експлуатації становить не менше 36 місяців</w:t>
      </w:r>
      <w:r w:rsidRPr="00692189">
        <w:rPr>
          <w:rFonts w:ascii="Calibri" w:hAnsi="Calibri" w:eastAsia="Calibri" w:cs="Calibri"/>
          <w:b/>
          <w:bCs/>
        </w:rPr>
        <w:t xml:space="preserve"> </w:t>
      </w:r>
    </w:p>
    <w:p w:rsidR="000F43FA" w:rsidP="000F43FA" w:rsidRDefault="000F43FA" w14:paraId="70758C4D" w14:textId="77777777">
      <w:pPr>
        <w:spacing w:after="153" w:line="259" w:lineRule="auto"/>
        <w:rPr>
          <w:rFonts w:ascii="Calibri" w:hAnsi="Calibri" w:eastAsia="Calibri" w:cs="Calibri"/>
          <w:b/>
        </w:rPr>
      </w:pPr>
      <w:r>
        <w:rPr>
          <w:rFonts w:ascii="Calibri" w:hAnsi="Calibri" w:eastAsia="Calibri" w:cs="Calibri"/>
          <w:b/>
        </w:rPr>
        <w:t xml:space="preserve"> </w:t>
      </w:r>
    </w:p>
    <w:p w:rsidR="008820F3" w:rsidP="000F43FA" w:rsidRDefault="008820F3" w14:paraId="25EC8AC0" w14:textId="77777777">
      <w:pPr>
        <w:spacing w:after="153" w:line="259" w:lineRule="auto"/>
        <w:rPr>
          <w:rFonts w:ascii="Calibri" w:hAnsi="Calibri" w:eastAsia="Calibri" w:cs="Calibri"/>
          <w:b/>
        </w:rPr>
      </w:pPr>
    </w:p>
    <w:p w:rsidRPr="00692189" w:rsidR="00692189" w:rsidP="00674DBF" w:rsidRDefault="00674DBF" w14:paraId="0ABDAD86" w14:textId="6C93CFF7">
      <w:pPr>
        <w:spacing w:after="153" w:line="259" w:lineRule="auto"/>
        <w:jc w:val="center"/>
        <w:rPr>
          <w:rFonts w:ascii="Calibri" w:hAnsi="Calibri" w:eastAsia="Calibri" w:cs="Calibri"/>
          <w:lang w:val="en-US"/>
        </w:rPr>
      </w:pPr>
      <w:r w:rsidRPr="00674DBF">
        <w:rPr>
          <w:rFonts w:ascii="Calibri" w:hAnsi="Calibri" w:eastAsia="Calibri" w:cs="Calibri"/>
        </w:rPr>
        <w:t>Для підтвердження Учасник повинен надати лист у довільній формі про те, що запропоновані Продукти є новими та не використовувалися, а також не проводилися демонстраційні заходи з використанням даного Продукту. А також у цьому листі вказати, що гарантійний термін (термін) експлуатації Товару (Специфікація №1), запропонованого Учасником, становить =&gt;36 місяців.</w:t>
      </w:r>
    </w:p>
    <w:sectPr w:rsidRPr="00692189" w:rsidR="00692189" w:rsidSect="000B642F">
      <w:headerReference w:type="default" r:id="rId11"/>
      <w:pgSz w:w="11906" w:h="16838" w:orient="portrait"/>
      <w:pgMar w:top="1417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74BD3" w:rsidP="008D03F6" w:rsidRDefault="00974BD3" w14:paraId="4D3ECECC" w14:textId="77777777">
      <w:pPr>
        <w:spacing w:after="0" w:line="240" w:lineRule="auto"/>
      </w:pPr>
      <w:r>
        <w:separator/>
      </w:r>
    </w:p>
  </w:endnote>
  <w:endnote w:type="continuationSeparator" w:id="0">
    <w:p w:rsidR="00974BD3" w:rsidP="008D03F6" w:rsidRDefault="00974BD3" w14:paraId="251EB7D8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74BD3" w:rsidP="008D03F6" w:rsidRDefault="00974BD3" w14:paraId="35B13BC2" w14:textId="77777777">
      <w:pPr>
        <w:spacing w:after="0" w:line="240" w:lineRule="auto"/>
      </w:pPr>
      <w:r>
        <w:separator/>
      </w:r>
    </w:p>
  </w:footnote>
  <w:footnote w:type="continuationSeparator" w:id="0">
    <w:p w:rsidR="00974BD3" w:rsidP="008D03F6" w:rsidRDefault="00974BD3" w14:paraId="33CAD55F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481174" w:rsidRDefault="00481174" w14:paraId="1883BCFA" w14:textId="77777777">
    <w:pPr>
      <w:pStyle w:val="a7"/>
    </w:pPr>
    <w:r w:rsidRPr="00D44616">
      <w:rPr>
        <w:rFonts w:cs="Arial"/>
        <w:b/>
        <w:noProof/>
        <w:sz w:val="24"/>
        <w:szCs w:val="24"/>
        <w:lang w:val="uk-UA" w:eastAsia="uk-UA"/>
      </w:rPr>
      <w:drawing>
        <wp:anchor distT="0" distB="0" distL="114300" distR="114300" simplePos="0" relativeHeight="251659264" behindDoc="0" locked="0" layoutInCell="1" allowOverlap="1" wp14:anchorId="4A30D3C3" wp14:editId="4E38C6B7">
          <wp:simplePos x="0" y="0"/>
          <wp:positionH relativeFrom="page">
            <wp:posOffset>-1515110</wp:posOffset>
          </wp:positionH>
          <wp:positionV relativeFrom="paragraph">
            <wp:posOffset>-121285</wp:posOffset>
          </wp:positionV>
          <wp:extent cx="9260205" cy="482600"/>
          <wp:effectExtent l="0" t="0" r="0" b="0"/>
          <wp:wrapNone/>
          <wp:docPr id="4" name="Picture 4" descr="C:\Users\Alex\Documents\ASB_IDN 2015\ASB_IDN ADMIN\ASB Corporate Design\CD_Corporate Design Auslandshilfe\logo with english claim and banderole\logo with complete banderole and claim\logo_claim_short_for upright us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ex\Documents\ASB_IDN 2015\ASB_IDN ADMIN\ASB Corporate Design\CD_Corporate Design Auslandshilfe\logo with english claim and banderole\logo with complete banderole and claim\logo_claim_short_for upright us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60205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911A2"/>
    <w:multiLevelType w:val="hybridMultilevel"/>
    <w:tmpl w:val="39C6B588"/>
    <w:lvl w:ilvl="0" w:tplc="91283266">
      <w:start w:val="1"/>
      <w:numFmt w:val="bullet"/>
      <w:lvlText w:val="•"/>
      <w:lvlJc w:val="left"/>
      <w:pPr>
        <w:ind w:left="705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BAB68B22">
      <w:start w:val="1"/>
      <w:numFmt w:val="bullet"/>
      <w:lvlText w:val="o"/>
      <w:lvlJc w:val="left"/>
      <w:pPr>
        <w:ind w:left="144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0FEAEE2A">
      <w:start w:val="1"/>
      <w:numFmt w:val="bullet"/>
      <w:lvlText w:val="▪"/>
      <w:lvlJc w:val="left"/>
      <w:pPr>
        <w:ind w:left="216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6C5202DA">
      <w:start w:val="1"/>
      <w:numFmt w:val="bullet"/>
      <w:lvlText w:val="•"/>
      <w:lvlJc w:val="left"/>
      <w:pPr>
        <w:ind w:left="288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9C7E2D02">
      <w:start w:val="1"/>
      <w:numFmt w:val="bullet"/>
      <w:lvlText w:val="o"/>
      <w:lvlJc w:val="left"/>
      <w:pPr>
        <w:ind w:left="360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18DCFE3C">
      <w:start w:val="1"/>
      <w:numFmt w:val="bullet"/>
      <w:lvlText w:val="▪"/>
      <w:lvlJc w:val="left"/>
      <w:pPr>
        <w:ind w:left="432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07441430">
      <w:start w:val="1"/>
      <w:numFmt w:val="bullet"/>
      <w:lvlText w:val="•"/>
      <w:lvlJc w:val="left"/>
      <w:pPr>
        <w:ind w:left="504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F4C0083A">
      <w:start w:val="1"/>
      <w:numFmt w:val="bullet"/>
      <w:lvlText w:val="o"/>
      <w:lvlJc w:val="left"/>
      <w:pPr>
        <w:ind w:left="576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D5E67B28">
      <w:start w:val="1"/>
      <w:numFmt w:val="bullet"/>
      <w:lvlText w:val="▪"/>
      <w:lvlJc w:val="left"/>
      <w:pPr>
        <w:ind w:left="648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1" w15:restartNumberingAfterBreak="0">
    <w:nsid w:val="159A637F"/>
    <w:multiLevelType w:val="multilevel"/>
    <w:tmpl w:val="67B63D30"/>
    <w:lvl w:ilvl="0">
      <w:start w:val="1"/>
      <w:numFmt w:val="decimal"/>
      <w:pStyle w:val="Schedule1"/>
      <w:suff w:val="nothing"/>
      <w:lvlText w:val="Schedule No. %1."/>
      <w:lvlJc w:val="left"/>
      <w:pPr>
        <w:ind w:left="495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 w:ascii="Times New Roman" w:hAnsi="Times New Roman" w:cs="Times New Roman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1440"/>
        </w:tabs>
        <w:ind w:left="1440" w:hanging="720"/>
      </w:pPr>
      <w:rPr>
        <w:rFonts w:hint="default" w:ascii="Times New Roman" w:hAnsi="Times New Roman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160"/>
        </w:tabs>
        <w:ind w:left="2160" w:hanging="720"/>
      </w:pPr>
      <w:rPr>
        <w:rFonts w:hint="default" w:ascii="Times New Roman" w:hAnsi="Times New Roman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2" w15:restartNumberingAfterBreak="0">
    <w:nsid w:val="23617166"/>
    <w:multiLevelType w:val="multilevel"/>
    <w:tmpl w:val="D45E98E8"/>
    <w:name w:val="Heading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  <w:rPr>
        <w:rFonts w:hint="default" w:ascii="Times New Roman" w:hAnsi="Times New Roman" w:cs="Times New Roman"/>
        <w:b/>
        <w:i w:val="0"/>
        <w:color w:val="000000" w:themeColor="text1"/>
        <w:sz w:val="26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lowerLetter"/>
      <w:pStyle w:val="3"/>
      <w:lvlText w:val="(%3)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000000" w:themeColor="text1"/>
      </w:rPr>
    </w:lvl>
    <w:lvl w:ilvl="3">
      <w:start w:val="1"/>
      <w:numFmt w:val="lowerRoman"/>
      <w:pStyle w:val="4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  <w:color w:val="000000" w:themeColor="text1"/>
      </w:rPr>
    </w:lvl>
    <w:lvl w:ilvl="4">
      <w:start w:val="1"/>
      <w:numFmt w:val="upperLetter"/>
      <w:pStyle w:val="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3" w15:restartNumberingAfterBreak="0">
    <w:nsid w:val="23B047B6"/>
    <w:multiLevelType w:val="hybridMultilevel"/>
    <w:tmpl w:val="CE066B86"/>
    <w:lvl w:ilvl="0" w:tplc="4F8630FC">
      <w:start w:val="1"/>
      <w:numFmt w:val="decimal"/>
      <w:lvlText w:val="%1."/>
      <w:lvlJc w:val="left"/>
      <w:pPr>
        <w:ind w:left="705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B0CE620E">
      <w:start w:val="1"/>
      <w:numFmt w:val="bullet"/>
      <w:lvlText w:val="o"/>
      <w:lvlJc w:val="left"/>
      <w:pPr>
        <w:ind w:left="144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1B445A1A">
      <w:start w:val="1"/>
      <w:numFmt w:val="bullet"/>
      <w:lvlText w:val="▪"/>
      <w:lvlJc w:val="left"/>
      <w:pPr>
        <w:ind w:left="216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ED7A2126">
      <w:start w:val="1"/>
      <w:numFmt w:val="bullet"/>
      <w:lvlText w:val="•"/>
      <w:lvlJc w:val="left"/>
      <w:pPr>
        <w:ind w:left="288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016E1102">
      <w:start w:val="1"/>
      <w:numFmt w:val="bullet"/>
      <w:lvlText w:val="o"/>
      <w:lvlJc w:val="left"/>
      <w:pPr>
        <w:ind w:left="360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D320028E">
      <w:start w:val="1"/>
      <w:numFmt w:val="bullet"/>
      <w:lvlText w:val="▪"/>
      <w:lvlJc w:val="left"/>
      <w:pPr>
        <w:ind w:left="432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782474DA">
      <w:start w:val="1"/>
      <w:numFmt w:val="bullet"/>
      <w:lvlText w:val="•"/>
      <w:lvlJc w:val="left"/>
      <w:pPr>
        <w:ind w:left="504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68F6FDE8">
      <w:start w:val="1"/>
      <w:numFmt w:val="bullet"/>
      <w:lvlText w:val="o"/>
      <w:lvlJc w:val="left"/>
      <w:pPr>
        <w:ind w:left="576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5B82EE36">
      <w:start w:val="1"/>
      <w:numFmt w:val="bullet"/>
      <w:lvlText w:val="▪"/>
      <w:lvlJc w:val="left"/>
      <w:pPr>
        <w:ind w:left="6480"/>
      </w:pPr>
      <w:rPr>
        <w:rFonts w:ascii="Courier New" w:hAnsi="Courier New" w:eastAsia="Courier New" w:cs="Courier New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4" w15:restartNumberingAfterBreak="0">
    <w:nsid w:val="249938E4"/>
    <w:multiLevelType w:val="hybridMultilevel"/>
    <w:tmpl w:val="98A69ECE"/>
    <w:lvl w:ilvl="0" w:tplc="0422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5" w15:restartNumberingAfterBreak="0">
    <w:nsid w:val="2E967537"/>
    <w:multiLevelType w:val="hybridMultilevel"/>
    <w:tmpl w:val="223CC4DA"/>
    <w:lvl w:ilvl="0" w:tplc="899CC2F8">
      <w:start w:val="1"/>
      <w:numFmt w:val="decimal"/>
      <w:lvlText w:val="%1."/>
      <w:lvlJc w:val="left"/>
      <w:pPr>
        <w:ind w:left="705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3DC87A50">
      <w:start w:val="1"/>
      <w:numFmt w:val="lowerLetter"/>
      <w:lvlText w:val="%2"/>
      <w:lvlJc w:val="left"/>
      <w:pPr>
        <w:ind w:left="144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2" w:tplc="CDE69200">
      <w:start w:val="1"/>
      <w:numFmt w:val="lowerRoman"/>
      <w:lvlText w:val="%3"/>
      <w:lvlJc w:val="left"/>
      <w:pPr>
        <w:ind w:left="216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3" w:tplc="A4561B3A">
      <w:start w:val="1"/>
      <w:numFmt w:val="decimal"/>
      <w:lvlText w:val="%4"/>
      <w:lvlJc w:val="left"/>
      <w:pPr>
        <w:ind w:left="288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 w:tplc="DC3803B4">
      <w:start w:val="1"/>
      <w:numFmt w:val="lowerLetter"/>
      <w:lvlText w:val="%5"/>
      <w:lvlJc w:val="left"/>
      <w:pPr>
        <w:ind w:left="360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 w:tplc="859E85D4">
      <w:start w:val="1"/>
      <w:numFmt w:val="lowerRoman"/>
      <w:lvlText w:val="%6"/>
      <w:lvlJc w:val="left"/>
      <w:pPr>
        <w:ind w:left="432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6" w:tplc="98268044">
      <w:start w:val="1"/>
      <w:numFmt w:val="decimal"/>
      <w:lvlText w:val="%7"/>
      <w:lvlJc w:val="left"/>
      <w:pPr>
        <w:ind w:left="504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7" w:tplc="1B422320">
      <w:start w:val="1"/>
      <w:numFmt w:val="lowerLetter"/>
      <w:lvlText w:val="%8"/>
      <w:lvlJc w:val="left"/>
      <w:pPr>
        <w:ind w:left="576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8" w:tplc="D388A730">
      <w:start w:val="1"/>
      <w:numFmt w:val="lowerRoman"/>
      <w:lvlText w:val="%9"/>
      <w:lvlJc w:val="left"/>
      <w:pPr>
        <w:ind w:left="648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6" w15:restartNumberingAfterBreak="0">
    <w:nsid w:val="316A5DA5"/>
    <w:multiLevelType w:val="hybridMultilevel"/>
    <w:tmpl w:val="C0421762"/>
    <w:lvl w:ilvl="0" w:tplc="86481104">
      <w:start w:val="1"/>
      <w:numFmt w:val="decimal"/>
      <w:lvlText w:val="%1."/>
      <w:lvlJc w:val="left"/>
      <w:pPr>
        <w:ind w:left="705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43AA3376">
      <w:start w:val="1"/>
      <w:numFmt w:val="lowerLetter"/>
      <w:lvlText w:val="%2"/>
      <w:lvlJc w:val="left"/>
      <w:pPr>
        <w:ind w:left="144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2" w:tplc="9A009ACA">
      <w:start w:val="1"/>
      <w:numFmt w:val="lowerRoman"/>
      <w:lvlText w:val="%3"/>
      <w:lvlJc w:val="left"/>
      <w:pPr>
        <w:ind w:left="216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3" w:tplc="CAF48A78">
      <w:start w:val="1"/>
      <w:numFmt w:val="decimal"/>
      <w:lvlText w:val="%4"/>
      <w:lvlJc w:val="left"/>
      <w:pPr>
        <w:ind w:left="288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 w:tplc="A89286F0">
      <w:start w:val="1"/>
      <w:numFmt w:val="lowerLetter"/>
      <w:lvlText w:val="%5"/>
      <w:lvlJc w:val="left"/>
      <w:pPr>
        <w:ind w:left="360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 w:tplc="40265966">
      <w:start w:val="1"/>
      <w:numFmt w:val="lowerRoman"/>
      <w:lvlText w:val="%6"/>
      <w:lvlJc w:val="left"/>
      <w:pPr>
        <w:ind w:left="432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6" w:tplc="1932EFF4">
      <w:start w:val="1"/>
      <w:numFmt w:val="decimal"/>
      <w:lvlText w:val="%7"/>
      <w:lvlJc w:val="left"/>
      <w:pPr>
        <w:ind w:left="504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7" w:tplc="29587B4C">
      <w:start w:val="1"/>
      <w:numFmt w:val="lowerLetter"/>
      <w:lvlText w:val="%8"/>
      <w:lvlJc w:val="left"/>
      <w:pPr>
        <w:ind w:left="576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8" w:tplc="6FB4DBFA">
      <w:start w:val="1"/>
      <w:numFmt w:val="lowerRoman"/>
      <w:lvlText w:val="%9"/>
      <w:lvlJc w:val="left"/>
      <w:pPr>
        <w:ind w:left="6480"/>
      </w:pPr>
      <w:rPr>
        <w:rFonts w:ascii="Calibri" w:hAnsi="Calibri" w:eastAsia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7" w15:restartNumberingAfterBreak="0">
    <w:nsid w:val="3831735A"/>
    <w:multiLevelType w:val="hybridMultilevel"/>
    <w:tmpl w:val="37C01CAE"/>
    <w:lvl w:ilvl="0" w:tplc="C4CC4D2E">
      <w:start w:val="1"/>
      <w:numFmt w:val="bullet"/>
      <w:lvlText w:val="•"/>
      <w:lvlJc w:val="left"/>
      <w:pPr>
        <w:ind w:left="705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1" w:tplc="44EA24C0">
      <w:start w:val="1"/>
      <w:numFmt w:val="bullet"/>
      <w:lvlText w:val="o"/>
      <w:lvlJc w:val="left"/>
      <w:pPr>
        <w:ind w:left="144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2" w:tplc="434AE912">
      <w:start w:val="1"/>
      <w:numFmt w:val="bullet"/>
      <w:lvlText w:val="▪"/>
      <w:lvlJc w:val="left"/>
      <w:pPr>
        <w:ind w:left="216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3" w:tplc="126627D4">
      <w:start w:val="1"/>
      <w:numFmt w:val="bullet"/>
      <w:lvlText w:val="•"/>
      <w:lvlJc w:val="left"/>
      <w:pPr>
        <w:ind w:left="288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4" w:tplc="495CD606">
      <w:start w:val="1"/>
      <w:numFmt w:val="bullet"/>
      <w:lvlText w:val="o"/>
      <w:lvlJc w:val="left"/>
      <w:pPr>
        <w:ind w:left="360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5" w:tplc="225C8C04">
      <w:start w:val="1"/>
      <w:numFmt w:val="bullet"/>
      <w:lvlText w:val="▪"/>
      <w:lvlJc w:val="left"/>
      <w:pPr>
        <w:ind w:left="432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6" w:tplc="10C22A1C">
      <w:start w:val="1"/>
      <w:numFmt w:val="bullet"/>
      <w:lvlText w:val="•"/>
      <w:lvlJc w:val="left"/>
      <w:pPr>
        <w:ind w:left="5040"/>
      </w:pPr>
      <w:rPr>
        <w:rFonts w:ascii="Arial" w:hAnsi="Arial" w:eastAsia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7" w:tplc="C14AED48">
      <w:start w:val="1"/>
      <w:numFmt w:val="bullet"/>
      <w:lvlText w:val="o"/>
      <w:lvlJc w:val="left"/>
      <w:pPr>
        <w:ind w:left="576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  <w:lvl w:ilvl="8" w:tplc="794E1E8E">
      <w:start w:val="1"/>
      <w:numFmt w:val="bullet"/>
      <w:lvlText w:val="▪"/>
      <w:lvlJc w:val="left"/>
      <w:pPr>
        <w:ind w:left="6480"/>
      </w:pPr>
      <w:rPr>
        <w:rFonts w:ascii="Segoe UI Symbol" w:hAnsi="Segoe UI Symbol" w:eastAsia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color="auto" w:sz="0" w:space="0"/>
        <w:shd w:val="clear" w:color="auto" w:fill="auto"/>
        <w:vertAlign w:val="baseline"/>
      </w:rPr>
    </w:lvl>
  </w:abstractNum>
  <w:abstractNum w:abstractNumId="8" w15:restartNumberingAfterBreak="0">
    <w:nsid w:val="505921BA"/>
    <w:multiLevelType w:val="hybridMultilevel"/>
    <w:tmpl w:val="4C84E88E"/>
    <w:lvl w:ilvl="0" w:tplc="3DA8BB2A">
      <w:start w:val="1"/>
      <w:numFmt w:val="decimal"/>
      <w:lvlText w:val="%1."/>
      <w:lvlJc w:val="left"/>
      <w:pPr>
        <w:ind w:left="228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1" w:tplc="D3CEFFBE">
      <w:start w:val="1"/>
      <w:numFmt w:val="lowerLetter"/>
      <w:lvlText w:val="%2"/>
      <w:lvlJc w:val="left"/>
      <w:pPr>
        <w:ind w:left="108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2" w:tplc="C696DE3C">
      <w:start w:val="1"/>
      <w:numFmt w:val="lowerRoman"/>
      <w:lvlText w:val="%3"/>
      <w:lvlJc w:val="left"/>
      <w:pPr>
        <w:ind w:left="180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3" w:tplc="31A88AB8">
      <w:start w:val="1"/>
      <w:numFmt w:val="decimal"/>
      <w:lvlText w:val="%4"/>
      <w:lvlJc w:val="left"/>
      <w:pPr>
        <w:ind w:left="252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4" w:tplc="189C822A">
      <w:start w:val="1"/>
      <w:numFmt w:val="lowerLetter"/>
      <w:lvlText w:val="%5"/>
      <w:lvlJc w:val="left"/>
      <w:pPr>
        <w:ind w:left="324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5" w:tplc="EC622144">
      <w:start w:val="1"/>
      <w:numFmt w:val="lowerRoman"/>
      <w:lvlText w:val="%6"/>
      <w:lvlJc w:val="left"/>
      <w:pPr>
        <w:ind w:left="396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6" w:tplc="89FACE32">
      <w:start w:val="1"/>
      <w:numFmt w:val="decimal"/>
      <w:lvlText w:val="%7"/>
      <w:lvlJc w:val="left"/>
      <w:pPr>
        <w:ind w:left="468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7" w:tplc="EFD42BE6">
      <w:start w:val="1"/>
      <w:numFmt w:val="lowerLetter"/>
      <w:lvlText w:val="%8"/>
      <w:lvlJc w:val="left"/>
      <w:pPr>
        <w:ind w:left="540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  <w:lvl w:ilvl="8" w:tplc="64C07DBA">
      <w:start w:val="1"/>
      <w:numFmt w:val="lowerRoman"/>
      <w:lvlText w:val="%9"/>
      <w:lvlJc w:val="left"/>
      <w:pPr>
        <w:ind w:left="6120"/>
      </w:pPr>
      <w:rPr>
        <w:rFonts w:ascii="Calibri" w:hAnsi="Calibri" w:eastAsia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color="auto" w:sz="0" w:space="0"/>
        <w:shd w:val="clear" w:color="auto" w:fill="auto"/>
        <w:vertAlign w:val="baseline"/>
      </w:rPr>
    </w:lvl>
  </w:abstractNum>
  <w:num w:numId="1" w16cid:durableId="1779370056">
    <w:abstractNumId w:val="2"/>
  </w:num>
  <w:num w:numId="2" w16cid:durableId="1857498248">
    <w:abstractNumId w:val="1"/>
  </w:num>
  <w:num w:numId="3" w16cid:durableId="225649485">
    <w:abstractNumId w:val="6"/>
  </w:num>
  <w:num w:numId="4" w16cid:durableId="51465475">
    <w:abstractNumId w:val="0"/>
  </w:num>
  <w:num w:numId="5" w16cid:durableId="604114057">
    <w:abstractNumId w:val="3"/>
  </w:num>
  <w:num w:numId="6" w16cid:durableId="949048158">
    <w:abstractNumId w:val="7"/>
  </w:num>
  <w:num w:numId="7" w16cid:durableId="2034844956">
    <w:abstractNumId w:val="5"/>
  </w:num>
  <w:num w:numId="8" w16cid:durableId="1815830112">
    <w:abstractNumId w:val="8"/>
  </w:num>
  <w:num w:numId="9" w16cid:durableId="15188135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FEA"/>
    <w:rsid w:val="0001020C"/>
    <w:rsid w:val="000B642F"/>
    <w:rsid w:val="000E1EF2"/>
    <w:rsid w:val="000F130E"/>
    <w:rsid w:val="000F43FA"/>
    <w:rsid w:val="00126ECF"/>
    <w:rsid w:val="00143BB7"/>
    <w:rsid w:val="0018597A"/>
    <w:rsid w:val="001C0B85"/>
    <w:rsid w:val="001C3983"/>
    <w:rsid w:val="001E5375"/>
    <w:rsid w:val="001E5DA2"/>
    <w:rsid w:val="00205372"/>
    <w:rsid w:val="00271B35"/>
    <w:rsid w:val="00286253"/>
    <w:rsid w:val="00287969"/>
    <w:rsid w:val="002C1F13"/>
    <w:rsid w:val="002E73E3"/>
    <w:rsid w:val="00340031"/>
    <w:rsid w:val="00383059"/>
    <w:rsid w:val="003932E7"/>
    <w:rsid w:val="003A5A3D"/>
    <w:rsid w:val="003B63F2"/>
    <w:rsid w:val="003C7C12"/>
    <w:rsid w:val="00431C9C"/>
    <w:rsid w:val="00481174"/>
    <w:rsid w:val="00487064"/>
    <w:rsid w:val="004D6BB0"/>
    <w:rsid w:val="00503110"/>
    <w:rsid w:val="0053400C"/>
    <w:rsid w:val="005913FB"/>
    <w:rsid w:val="00630FD0"/>
    <w:rsid w:val="006322BA"/>
    <w:rsid w:val="00650F20"/>
    <w:rsid w:val="00652200"/>
    <w:rsid w:val="00674DBF"/>
    <w:rsid w:val="0068748D"/>
    <w:rsid w:val="00692189"/>
    <w:rsid w:val="006B4521"/>
    <w:rsid w:val="006D2489"/>
    <w:rsid w:val="006F595A"/>
    <w:rsid w:val="00732DC3"/>
    <w:rsid w:val="00735668"/>
    <w:rsid w:val="0077413D"/>
    <w:rsid w:val="00817F8B"/>
    <w:rsid w:val="008820F3"/>
    <w:rsid w:val="008A25F7"/>
    <w:rsid w:val="008A2732"/>
    <w:rsid w:val="008B15A6"/>
    <w:rsid w:val="008D03F6"/>
    <w:rsid w:val="0091392E"/>
    <w:rsid w:val="00916177"/>
    <w:rsid w:val="00920014"/>
    <w:rsid w:val="0095475C"/>
    <w:rsid w:val="00974BD3"/>
    <w:rsid w:val="00990238"/>
    <w:rsid w:val="009A09DE"/>
    <w:rsid w:val="009A1A48"/>
    <w:rsid w:val="009A477A"/>
    <w:rsid w:val="009F50DB"/>
    <w:rsid w:val="00A533D6"/>
    <w:rsid w:val="00A87FEA"/>
    <w:rsid w:val="00AD6DDF"/>
    <w:rsid w:val="00B06931"/>
    <w:rsid w:val="00B221B1"/>
    <w:rsid w:val="00B3449D"/>
    <w:rsid w:val="00C44688"/>
    <w:rsid w:val="00C66FC3"/>
    <w:rsid w:val="00C90CA8"/>
    <w:rsid w:val="00D20BE2"/>
    <w:rsid w:val="00D308A5"/>
    <w:rsid w:val="00D9125A"/>
    <w:rsid w:val="00DC3206"/>
    <w:rsid w:val="00DD6C93"/>
    <w:rsid w:val="00EB055D"/>
    <w:rsid w:val="00EC51D7"/>
    <w:rsid w:val="00FE0F22"/>
    <w:rsid w:val="00FE46BF"/>
    <w:rsid w:val="0FF46512"/>
    <w:rsid w:val="14C40BC9"/>
    <w:rsid w:val="25A76A27"/>
    <w:rsid w:val="449D4BD4"/>
    <w:rsid w:val="492C7C5E"/>
    <w:rsid w:val="4C2ED686"/>
    <w:rsid w:val="6C8050E4"/>
    <w:rsid w:val="7CC5B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1C578"/>
  <w15:docId w15:val="{8E1821FB-8F25-4C63-9F74-9A78225D5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0" w:semiHidden="1" w:unhideWhenUsed="1" w:qFormat="1"/>
    <w:lsdException w:name="heading 7" w:uiPriority="0" w:semiHidden="1" w:unhideWhenUsed="1" w:qFormat="1"/>
    <w:lsdException w:name="heading 8" w:uiPriority="0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53400C"/>
  </w:style>
  <w:style w:type="paragraph" w:styleId="1">
    <w:name w:val="heading 1"/>
    <w:basedOn w:val="a"/>
    <w:next w:val="2"/>
    <w:link w:val="10"/>
    <w:qFormat/>
    <w:rsid w:val="003C7C12"/>
    <w:pPr>
      <w:keepNext/>
      <w:keepLines/>
      <w:widowControl w:val="0"/>
      <w:numPr>
        <w:numId w:val="1"/>
      </w:numPr>
      <w:spacing w:before="360" w:after="180" w:line="240" w:lineRule="auto"/>
      <w:outlineLvl w:val="0"/>
    </w:pPr>
    <w:rPr>
      <w:rFonts w:ascii="Times New Roman" w:hAnsi="Times New Roman" w:eastAsia="MS Mincho" w:cs="Times New Roman"/>
      <w:b/>
      <w:bCs/>
      <w:sz w:val="26"/>
      <w:lang w:val="pl-PL"/>
    </w:rPr>
  </w:style>
  <w:style w:type="paragraph" w:styleId="2">
    <w:name w:val="heading 2"/>
    <w:basedOn w:val="a"/>
    <w:next w:val="a"/>
    <w:link w:val="20"/>
    <w:qFormat/>
    <w:rsid w:val="003C7C12"/>
    <w:pPr>
      <w:keepNext/>
      <w:numPr>
        <w:ilvl w:val="1"/>
        <w:numId w:val="1"/>
      </w:numPr>
      <w:spacing w:after="180" w:line="240" w:lineRule="auto"/>
      <w:jc w:val="both"/>
      <w:outlineLvl w:val="1"/>
    </w:pPr>
    <w:rPr>
      <w:rFonts w:ascii="Times New Roman" w:hAnsi="Times New Roman" w:eastAsia="MS Mincho" w:cs="Times New Roman"/>
      <w:bCs/>
      <w:lang w:val="en-US" w:eastAsia="ja-JP"/>
    </w:rPr>
  </w:style>
  <w:style w:type="paragraph" w:styleId="3">
    <w:name w:val="heading 3"/>
    <w:basedOn w:val="a"/>
    <w:link w:val="30"/>
    <w:qFormat/>
    <w:rsid w:val="003C7C12"/>
    <w:pPr>
      <w:numPr>
        <w:ilvl w:val="2"/>
        <w:numId w:val="1"/>
      </w:numPr>
      <w:spacing w:after="180" w:line="240" w:lineRule="auto"/>
      <w:jc w:val="both"/>
      <w:outlineLvl w:val="2"/>
    </w:pPr>
    <w:rPr>
      <w:rFonts w:ascii="Times New Roman" w:hAnsi="Times New Roman" w:eastAsia="MS Mincho" w:cs="Times New Roman"/>
      <w:lang w:val="pl-PL"/>
    </w:rPr>
  </w:style>
  <w:style w:type="paragraph" w:styleId="4">
    <w:name w:val="heading 4"/>
    <w:basedOn w:val="a"/>
    <w:link w:val="40"/>
    <w:qFormat/>
    <w:rsid w:val="003C7C12"/>
    <w:pPr>
      <w:numPr>
        <w:ilvl w:val="3"/>
        <w:numId w:val="1"/>
      </w:numPr>
      <w:spacing w:after="180" w:line="240" w:lineRule="auto"/>
      <w:jc w:val="both"/>
      <w:outlineLvl w:val="3"/>
    </w:pPr>
    <w:rPr>
      <w:rFonts w:ascii="Times New Roman" w:hAnsi="Times New Roman" w:eastAsia="MS Mincho" w:cs="Times New Roman"/>
      <w:lang w:val="pl-PL"/>
    </w:rPr>
  </w:style>
  <w:style w:type="paragraph" w:styleId="5">
    <w:name w:val="heading 5"/>
    <w:basedOn w:val="a"/>
    <w:link w:val="50"/>
    <w:qFormat/>
    <w:rsid w:val="003C7C12"/>
    <w:pPr>
      <w:numPr>
        <w:ilvl w:val="4"/>
        <w:numId w:val="1"/>
      </w:numPr>
      <w:spacing w:after="180" w:line="240" w:lineRule="auto"/>
      <w:jc w:val="both"/>
      <w:outlineLvl w:val="4"/>
    </w:pPr>
    <w:rPr>
      <w:rFonts w:ascii="Times New Roman" w:hAnsi="Times New Roman" w:eastAsia="MS Mincho" w:cs="Times New Roman"/>
      <w:lang w:val="pl-PL"/>
    </w:rPr>
  </w:style>
  <w:style w:type="paragraph" w:styleId="6">
    <w:name w:val="heading 6"/>
    <w:basedOn w:val="a"/>
    <w:link w:val="60"/>
    <w:qFormat/>
    <w:rsid w:val="003C7C12"/>
    <w:pPr>
      <w:numPr>
        <w:ilvl w:val="5"/>
        <w:numId w:val="1"/>
      </w:numPr>
      <w:spacing w:after="180" w:line="240" w:lineRule="auto"/>
      <w:jc w:val="both"/>
      <w:outlineLvl w:val="5"/>
    </w:pPr>
    <w:rPr>
      <w:rFonts w:ascii="Times New Roman" w:hAnsi="Times New Roman" w:eastAsia="MS Mincho" w:cs="Times New Roman"/>
      <w:lang w:val="pl-PL"/>
    </w:rPr>
  </w:style>
  <w:style w:type="paragraph" w:styleId="7">
    <w:name w:val="heading 7"/>
    <w:basedOn w:val="a"/>
    <w:link w:val="70"/>
    <w:qFormat/>
    <w:rsid w:val="003C7C12"/>
    <w:pPr>
      <w:numPr>
        <w:ilvl w:val="6"/>
        <w:numId w:val="1"/>
      </w:numPr>
      <w:spacing w:after="180" w:line="240" w:lineRule="auto"/>
      <w:jc w:val="both"/>
      <w:outlineLvl w:val="6"/>
    </w:pPr>
    <w:rPr>
      <w:rFonts w:ascii="Times New Roman" w:hAnsi="Times New Roman" w:eastAsia="MS Mincho" w:cs="Times New Roman"/>
      <w:lang w:val="pl-PL"/>
    </w:rPr>
  </w:style>
  <w:style w:type="paragraph" w:styleId="8">
    <w:name w:val="heading 8"/>
    <w:basedOn w:val="a"/>
    <w:next w:val="a"/>
    <w:link w:val="80"/>
    <w:qFormat/>
    <w:rsid w:val="003C7C12"/>
    <w:pPr>
      <w:numPr>
        <w:ilvl w:val="7"/>
        <w:numId w:val="1"/>
      </w:numPr>
      <w:spacing w:after="180" w:line="240" w:lineRule="auto"/>
      <w:jc w:val="both"/>
      <w:outlineLvl w:val="7"/>
    </w:pPr>
    <w:rPr>
      <w:rFonts w:ascii="Times New Roman" w:hAnsi="Times New Roman" w:eastAsia="MS Mincho" w:cs="Times New Roman"/>
      <w:color w:val="000000" w:themeColor="text1"/>
      <w:lang w:val="pl-PL"/>
    </w:rPr>
  </w:style>
  <w:style w:type="paragraph" w:styleId="9">
    <w:name w:val="heading 9"/>
    <w:basedOn w:val="a"/>
    <w:next w:val="a"/>
    <w:link w:val="90"/>
    <w:qFormat/>
    <w:rsid w:val="003C7C12"/>
    <w:pPr>
      <w:numPr>
        <w:ilvl w:val="8"/>
        <w:numId w:val="1"/>
      </w:numPr>
      <w:spacing w:after="180" w:line="240" w:lineRule="auto"/>
      <w:jc w:val="both"/>
      <w:outlineLvl w:val="8"/>
    </w:pPr>
    <w:rPr>
      <w:rFonts w:ascii="Times New Roman" w:hAnsi="Times New Roman" w:eastAsia="MS Mincho" w:cs="Times New Roman"/>
      <w:lang w:val="pl-PL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D03F6"/>
    <w:pPr>
      <w:spacing w:after="0" w:line="240" w:lineRule="auto"/>
    </w:pPr>
    <w:rPr>
      <w:sz w:val="20"/>
      <w:szCs w:val="20"/>
    </w:rPr>
  </w:style>
  <w:style w:type="character" w:styleId="a4" w:customStyle="1">
    <w:name w:val="Текст виноски Знак"/>
    <w:basedOn w:val="a0"/>
    <w:link w:val="a3"/>
    <w:uiPriority w:val="99"/>
    <w:semiHidden/>
    <w:rsid w:val="008D03F6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8D03F6"/>
    <w:rPr>
      <w:vertAlign w:val="superscript"/>
    </w:rPr>
  </w:style>
  <w:style w:type="character" w:styleId="a6">
    <w:name w:val="Hyperlink"/>
    <w:basedOn w:val="a0"/>
    <w:uiPriority w:val="99"/>
    <w:unhideWhenUsed/>
    <w:rsid w:val="008D03F6"/>
    <w:rPr>
      <w:color w:val="0000FF" w:themeColor="hyperlink"/>
      <w:u w:val="single"/>
    </w:rPr>
  </w:style>
  <w:style w:type="paragraph" w:styleId="a7">
    <w:name w:val="header"/>
    <w:basedOn w:val="a"/>
    <w:link w:val="a8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styleId="a8" w:customStyle="1">
    <w:name w:val="Верхній колонтитул Знак"/>
    <w:basedOn w:val="a0"/>
    <w:link w:val="a7"/>
    <w:rsid w:val="00481174"/>
  </w:style>
  <w:style w:type="paragraph" w:styleId="a9">
    <w:name w:val="footer"/>
    <w:basedOn w:val="a"/>
    <w:link w:val="aa"/>
    <w:uiPriority w:val="99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styleId="aa" w:customStyle="1">
    <w:name w:val="Нижній колонтитул Знак"/>
    <w:basedOn w:val="a0"/>
    <w:link w:val="a9"/>
    <w:uiPriority w:val="99"/>
    <w:rsid w:val="00481174"/>
  </w:style>
  <w:style w:type="character" w:styleId="10" w:customStyle="1">
    <w:name w:val="Заголовок 1 Знак"/>
    <w:basedOn w:val="a0"/>
    <w:link w:val="1"/>
    <w:rsid w:val="003C7C12"/>
    <w:rPr>
      <w:rFonts w:ascii="Times New Roman" w:hAnsi="Times New Roman" w:eastAsia="MS Mincho" w:cs="Times New Roman"/>
      <w:b/>
      <w:bCs/>
      <w:sz w:val="26"/>
      <w:lang w:val="pl-PL"/>
    </w:rPr>
  </w:style>
  <w:style w:type="character" w:styleId="20" w:customStyle="1">
    <w:name w:val="Заголовок 2 Знак"/>
    <w:basedOn w:val="a0"/>
    <w:link w:val="2"/>
    <w:rsid w:val="003C7C12"/>
    <w:rPr>
      <w:rFonts w:ascii="Times New Roman" w:hAnsi="Times New Roman" w:eastAsia="MS Mincho" w:cs="Times New Roman"/>
      <w:bCs/>
      <w:lang w:val="en-US" w:eastAsia="ja-JP"/>
    </w:rPr>
  </w:style>
  <w:style w:type="character" w:styleId="30" w:customStyle="1">
    <w:name w:val="Заголовок 3 Знак"/>
    <w:basedOn w:val="a0"/>
    <w:link w:val="3"/>
    <w:rsid w:val="003C7C12"/>
    <w:rPr>
      <w:rFonts w:ascii="Times New Roman" w:hAnsi="Times New Roman" w:eastAsia="MS Mincho" w:cs="Times New Roman"/>
      <w:lang w:val="pl-PL"/>
    </w:rPr>
  </w:style>
  <w:style w:type="character" w:styleId="40" w:customStyle="1">
    <w:name w:val="Заголовок 4 Знак"/>
    <w:basedOn w:val="a0"/>
    <w:link w:val="4"/>
    <w:rsid w:val="003C7C12"/>
    <w:rPr>
      <w:rFonts w:ascii="Times New Roman" w:hAnsi="Times New Roman" w:eastAsia="MS Mincho" w:cs="Times New Roman"/>
      <w:lang w:val="pl-PL"/>
    </w:rPr>
  </w:style>
  <w:style w:type="character" w:styleId="50" w:customStyle="1">
    <w:name w:val="Заголовок 5 Знак"/>
    <w:basedOn w:val="a0"/>
    <w:link w:val="5"/>
    <w:rsid w:val="003C7C12"/>
    <w:rPr>
      <w:rFonts w:ascii="Times New Roman" w:hAnsi="Times New Roman" w:eastAsia="MS Mincho" w:cs="Times New Roman"/>
      <w:lang w:val="pl-PL"/>
    </w:rPr>
  </w:style>
  <w:style w:type="character" w:styleId="60" w:customStyle="1">
    <w:name w:val="Заголовок 6 Знак"/>
    <w:basedOn w:val="a0"/>
    <w:link w:val="6"/>
    <w:rsid w:val="003C7C12"/>
    <w:rPr>
      <w:rFonts w:ascii="Times New Roman" w:hAnsi="Times New Roman" w:eastAsia="MS Mincho" w:cs="Times New Roman"/>
      <w:lang w:val="pl-PL"/>
    </w:rPr>
  </w:style>
  <w:style w:type="character" w:styleId="70" w:customStyle="1">
    <w:name w:val="Заголовок 7 Знак"/>
    <w:basedOn w:val="a0"/>
    <w:link w:val="7"/>
    <w:rsid w:val="003C7C12"/>
    <w:rPr>
      <w:rFonts w:ascii="Times New Roman" w:hAnsi="Times New Roman" w:eastAsia="MS Mincho" w:cs="Times New Roman"/>
      <w:lang w:val="pl-PL"/>
    </w:rPr>
  </w:style>
  <w:style w:type="character" w:styleId="80" w:customStyle="1">
    <w:name w:val="Заголовок 8 Знак"/>
    <w:basedOn w:val="a0"/>
    <w:link w:val="8"/>
    <w:rsid w:val="003C7C12"/>
    <w:rPr>
      <w:rFonts w:ascii="Times New Roman" w:hAnsi="Times New Roman" w:eastAsia="MS Mincho" w:cs="Times New Roman"/>
      <w:color w:val="000000" w:themeColor="text1"/>
      <w:lang w:val="pl-PL"/>
    </w:rPr>
  </w:style>
  <w:style w:type="character" w:styleId="90" w:customStyle="1">
    <w:name w:val="Заголовок 9 Знак"/>
    <w:basedOn w:val="a0"/>
    <w:link w:val="9"/>
    <w:rsid w:val="003C7C12"/>
    <w:rPr>
      <w:rFonts w:ascii="Times New Roman" w:hAnsi="Times New Roman" w:eastAsia="MS Mincho" w:cs="Times New Roman"/>
      <w:lang w:val="pl-PL"/>
    </w:rPr>
  </w:style>
  <w:style w:type="paragraph" w:styleId="Schedule1" w:customStyle="1">
    <w:name w:val="Schedule 1"/>
    <w:basedOn w:val="a"/>
    <w:next w:val="Schedule2"/>
    <w:uiPriority w:val="30"/>
    <w:qFormat/>
    <w:rsid w:val="003C7C12"/>
    <w:pPr>
      <w:keepNext/>
      <w:numPr>
        <w:numId w:val="2"/>
      </w:numPr>
      <w:spacing w:before="360" w:after="180" w:line="240" w:lineRule="auto"/>
      <w:ind w:left="360"/>
      <w:jc w:val="center"/>
    </w:pPr>
    <w:rPr>
      <w:rFonts w:ascii="Times New Roman" w:hAnsi="Times New Roman" w:eastAsia="MS Mincho" w:cs="Times New Roman"/>
      <w:b/>
      <w:bCs/>
      <w:sz w:val="26"/>
      <w:szCs w:val="30"/>
      <w:lang w:val="en-US"/>
    </w:rPr>
  </w:style>
  <w:style w:type="paragraph" w:styleId="Schedule2" w:customStyle="1">
    <w:name w:val="Schedule 2"/>
    <w:basedOn w:val="a"/>
    <w:next w:val="a"/>
    <w:uiPriority w:val="30"/>
    <w:qFormat/>
    <w:rsid w:val="003C7C12"/>
    <w:pPr>
      <w:numPr>
        <w:ilvl w:val="1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bCs/>
      <w:lang w:val="en-US"/>
    </w:rPr>
  </w:style>
  <w:style w:type="paragraph" w:styleId="Schedule3" w:customStyle="1">
    <w:name w:val="Schedule 3"/>
    <w:basedOn w:val="a"/>
    <w:next w:val="a"/>
    <w:uiPriority w:val="30"/>
    <w:qFormat/>
    <w:rsid w:val="003C7C12"/>
    <w:pPr>
      <w:numPr>
        <w:ilvl w:val="2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4" w:customStyle="1">
    <w:name w:val="Schedule 4"/>
    <w:basedOn w:val="a"/>
    <w:next w:val="a"/>
    <w:uiPriority w:val="30"/>
    <w:qFormat/>
    <w:rsid w:val="003C7C12"/>
    <w:pPr>
      <w:numPr>
        <w:ilvl w:val="3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iCs/>
      <w:lang w:val="en-US"/>
    </w:rPr>
  </w:style>
  <w:style w:type="paragraph" w:styleId="Schedule5" w:customStyle="1">
    <w:name w:val="Schedule 5"/>
    <w:basedOn w:val="a"/>
    <w:uiPriority w:val="30"/>
    <w:qFormat/>
    <w:rsid w:val="003C7C12"/>
    <w:pPr>
      <w:numPr>
        <w:ilvl w:val="4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6" w:customStyle="1">
    <w:name w:val="Schedule 6"/>
    <w:basedOn w:val="a"/>
    <w:uiPriority w:val="30"/>
    <w:qFormat/>
    <w:rsid w:val="003C7C12"/>
    <w:pPr>
      <w:numPr>
        <w:ilvl w:val="5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7" w:customStyle="1">
    <w:name w:val="Schedule 7"/>
    <w:basedOn w:val="a"/>
    <w:uiPriority w:val="30"/>
    <w:qFormat/>
    <w:rsid w:val="003C7C12"/>
    <w:pPr>
      <w:numPr>
        <w:ilvl w:val="6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8" w:customStyle="1">
    <w:name w:val="Schedule 8"/>
    <w:basedOn w:val="a"/>
    <w:uiPriority w:val="30"/>
    <w:qFormat/>
    <w:rsid w:val="003C7C12"/>
    <w:pPr>
      <w:numPr>
        <w:ilvl w:val="7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9" w:customStyle="1">
    <w:name w:val="Schedule 9"/>
    <w:basedOn w:val="a"/>
    <w:uiPriority w:val="30"/>
    <w:qFormat/>
    <w:rsid w:val="003C7C12"/>
    <w:pPr>
      <w:numPr>
        <w:ilvl w:val="8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table" w:styleId="TableGrid" w:customStyle="1">
    <w:name w:val="TableGrid"/>
    <w:rsid w:val="000F43FA"/>
    <w:pPr>
      <w:spacing w:after="0" w:line="240" w:lineRule="auto"/>
    </w:pPr>
    <w:rPr>
      <w:rFonts w:eastAsiaTheme="minorEastAsia"/>
      <w:kern w:val="2"/>
      <w:sz w:val="24"/>
      <w:szCs w:val="24"/>
      <w:lang w:val="uk-UA" w:eastAsia="uk-UA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b">
    <w:name w:val="Unresolved Mention"/>
    <w:basedOn w:val="a0"/>
    <w:uiPriority w:val="99"/>
    <w:semiHidden/>
    <w:unhideWhenUsed/>
    <w:rsid w:val="00B344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F4B5AD523493479FED4AE5514CAA90" ma:contentTypeVersion="15" ma:contentTypeDescription="Create a new document." ma:contentTypeScope="" ma:versionID="d2e19e9c4d0c1a61b7d93cac5c409882">
  <xsd:schema xmlns:xsd="http://www.w3.org/2001/XMLSchema" xmlns:xs="http://www.w3.org/2001/XMLSchema" xmlns:p="http://schemas.microsoft.com/office/2006/metadata/properties" xmlns:ns2="b8173922-1f4b-45fa-9f59-cc7044fd6683" xmlns:ns3="68909524-f5c7-4620-906e-08a3a512b1f3" targetNamespace="http://schemas.microsoft.com/office/2006/metadata/properties" ma:root="true" ma:fieldsID="b5e42e334d35f48135ece0b480cc8316" ns2:_="" ns3:_="">
    <xsd:import namespace="b8173922-1f4b-45fa-9f59-cc7044fd6683"/>
    <xsd:import namespace="68909524-f5c7-4620-906e-08a3a512b1f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73922-1f4b-45fa-9f59-cc7044fd66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bf7b522-1796-4cb5-862a-b71646948a64}" ma:internalName="TaxCatchAll" ma:showField="CatchAllData" ma:web="b8173922-1f4b-45fa-9f59-cc7044fd6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09524-f5c7-4620-906e-08a3a512b1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0c8fab8-d5c9-45df-9498-f94af5cd47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909524-f5c7-4620-906e-08a3a512b1f3">
      <Terms xmlns="http://schemas.microsoft.com/office/infopath/2007/PartnerControls"/>
    </lcf76f155ced4ddcb4097134ff3c332f>
    <TaxCatchAll xmlns="b8173922-1f4b-45fa-9f59-cc7044fd668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8402A8-694B-437E-98E7-834ACFF991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B96E83A-E249-4DB4-AEDF-4805EF8F97DE}"/>
</file>

<file path=customXml/itemProps3.xml><?xml version="1.0" encoding="utf-8"?>
<ds:datastoreItem xmlns:ds="http://schemas.openxmlformats.org/officeDocument/2006/customXml" ds:itemID="{E57D0DD6-3046-4716-846E-7A7BC5F45910}">
  <ds:schemaRefs>
    <ds:schemaRef ds:uri="http://schemas.microsoft.com/office/2006/metadata/properties"/>
    <ds:schemaRef ds:uri="http://schemas.microsoft.com/office/infopath/2007/PartnerControls"/>
    <ds:schemaRef ds:uri="68909524-f5c7-4620-906e-08a3a512b1f3"/>
    <ds:schemaRef ds:uri="b8173922-1f4b-45fa-9f59-cc7044fd6683"/>
  </ds:schemaRefs>
</ds:datastoreItem>
</file>

<file path=customXml/itemProps4.xml><?xml version="1.0" encoding="utf-8"?>
<ds:datastoreItem xmlns:ds="http://schemas.openxmlformats.org/officeDocument/2006/customXml" ds:itemID="{97C5BF19-EDB9-4FA7-98A7-E8ADA55D3D22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ASB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Zeus</dc:creator>
  <cp:keywords/>
  <dc:description/>
  <cp:lastModifiedBy>Viktoria Yatsenko</cp:lastModifiedBy>
  <cp:revision>21</cp:revision>
  <dcterms:created xsi:type="dcterms:W3CDTF">2022-04-22T13:49:00Z</dcterms:created>
  <dcterms:modified xsi:type="dcterms:W3CDTF">2025-02-24T09:12:24Z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0x01010078F4B5AD523493479FED4AE5514CAA90</vt:lpwstr>
  </property>
  <property fmtid="{D5CDD505-2E9C-101B-9397-08002B2CF9AE}" pid="3" name="MediaServiceImageTags">
    <vt:lpwstr/>
  </property>
</Properties>
</file>